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rsidR="00CF6408" w:rsidRPr="00BB4D62" w:rsidRDefault="00CF6408" w:rsidP="00DF37AC">
      <w:pPr>
        <w:jc w:val="right"/>
        <w:rPr>
          <w:rFonts w:ascii="ＭＳ 明朝" w:eastAsia="ＭＳ 明朝" w:hAnsi="ＭＳ 明朝"/>
          <w:sz w:val="21"/>
          <w:szCs w:val="21"/>
        </w:rPr>
      </w:pPr>
    </w:p>
    <w:p w:rsidR="004C6E76" w:rsidRDefault="004C6E76" w:rsidP="0090586A">
      <w:pPr>
        <w:pStyle w:val="a9"/>
        <w:rPr>
          <w:rFonts w:ascii="ＭＳ 明朝" w:eastAsia="ＭＳ 明朝" w:hAnsi="ＭＳ 明朝"/>
        </w:rPr>
      </w:pPr>
      <w:r>
        <w:rPr>
          <w:rFonts w:ascii="ＭＳ 明朝" w:eastAsia="ＭＳ 明朝" w:hAnsi="ＭＳ 明朝" w:hint="eastAsia"/>
        </w:rPr>
        <w:t>公益財団法人かごしま環境未来財団電気自動車賃貸借契約に係る</w:t>
      </w:r>
      <w:r w:rsidR="00D77418">
        <w:rPr>
          <w:rFonts w:ascii="ＭＳ 明朝" w:eastAsia="ＭＳ 明朝" w:hAnsi="ＭＳ 明朝" w:hint="eastAsia"/>
        </w:rPr>
        <w:t>制限付き</w:t>
      </w:r>
      <w:bookmarkStart w:id="0" w:name="_GoBack"/>
      <w:bookmarkEnd w:id="0"/>
      <w:r>
        <w:rPr>
          <w:rFonts w:ascii="ＭＳ 明朝" w:eastAsia="ＭＳ 明朝" w:hAnsi="ＭＳ 明朝" w:hint="eastAsia"/>
        </w:rPr>
        <w:t>一般競争入札</w:t>
      </w:r>
    </w:p>
    <w:p w:rsidR="00DC07B0" w:rsidRPr="0090586A" w:rsidRDefault="00B33228" w:rsidP="0090586A">
      <w:pPr>
        <w:pStyle w:val="a9"/>
        <w:rPr>
          <w:rFonts w:ascii="ＭＳ 明朝" w:eastAsia="ＭＳ 明朝" w:hAnsi="ＭＳ 明朝"/>
        </w:rPr>
      </w:pPr>
      <w:r w:rsidRPr="0090586A">
        <w:rPr>
          <w:rFonts w:ascii="ＭＳ 明朝" w:eastAsia="ＭＳ 明朝" w:hAnsi="ＭＳ 明朝" w:hint="eastAsia"/>
        </w:rPr>
        <w:t>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8D5F5E"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A86C2E">
        <w:rPr>
          <w:rFonts w:ascii="ＭＳ 明朝" w:eastAsia="ＭＳ 明朝" w:hAnsi="ＭＳ 明朝" w:hint="eastAsia"/>
          <w:spacing w:val="21"/>
          <w:kern w:val="0"/>
          <w:sz w:val="21"/>
          <w:szCs w:val="21"/>
          <w:fitText w:val="1470" w:id="-1826916352"/>
        </w:rPr>
        <w:t>商号又は名</w:t>
      </w:r>
      <w:r w:rsidRPr="00A86C2E">
        <w:rPr>
          <w:rFonts w:ascii="ＭＳ 明朝" w:eastAsia="ＭＳ 明朝" w:hAnsi="ＭＳ 明朝" w:hint="eastAsia"/>
          <w:kern w:val="0"/>
          <w:sz w:val="21"/>
          <w:szCs w:val="21"/>
          <w:fitText w:val="1470" w:id="-1826916352"/>
        </w:rPr>
        <w:t>称</w:t>
      </w:r>
    </w:p>
    <w:p w:rsidR="00F17F2E" w:rsidRPr="00BB4D62" w:rsidRDefault="00FF72A3" w:rsidP="00A86C2E">
      <w:r>
        <w:rPr>
          <w:rFonts w:hint="eastAsia"/>
        </w:rPr>
        <w:t xml:space="preserve">　　　　　　　　　　　　　　　　　　　</w:t>
      </w:r>
      <w:r w:rsidR="00F17F2E" w:rsidRPr="00BB4D62">
        <w:rPr>
          <w:rFonts w:hint="eastAsia"/>
        </w:rPr>
        <w:t xml:space="preserve">　　　</w:t>
      </w:r>
      <w:r>
        <w:rPr>
          <w:rFonts w:hint="eastAsia"/>
        </w:rPr>
        <w:t xml:space="preserve">　</w:t>
      </w:r>
      <w:r w:rsidR="00A86C2E">
        <w:rPr>
          <w:rFonts w:hint="eastAsia"/>
        </w:rPr>
        <w:t xml:space="preserve">　　　　　　　</w:t>
      </w:r>
      <w:r w:rsidR="00F17F2E" w:rsidRPr="00A86C2E">
        <w:rPr>
          <w:rFonts w:hint="eastAsia"/>
          <w:spacing w:val="5"/>
          <w:kern w:val="0"/>
          <w:fitText w:val="1470" w:id="-1563637760"/>
        </w:rPr>
        <w:t>代表者職氏</w:t>
      </w:r>
      <w:r w:rsidR="00F17F2E" w:rsidRPr="00A86C2E">
        <w:rPr>
          <w:rFonts w:hint="eastAsia"/>
          <w:spacing w:val="-10"/>
          <w:kern w:val="0"/>
          <w:fitText w:val="1470" w:id="-1563637760"/>
        </w:rPr>
        <w:t>名</w:t>
      </w:r>
      <w:r>
        <w:rPr>
          <w:rFonts w:hint="eastAsia"/>
          <w:kern w:val="0"/>
        </w:rPr>
        <w:t xml:space="preserve">　　</w:t>
      </w:r>
      <w:r w:rsidR="00F17F2E" w:rsidRPr="00BB4D62">
        <w:rPr>
          <w:rFonts w:hint="eastAsia"/>
          <w:kern w:val="0"/>
        </w:rPr>
        <w:t xml:space="preserve">　　</w:t>
      </w:r>
      <w:r w:rsidR="00A86C2E">
        <w:rPr>
          <w:rFonts w:hint="eastAsia"/>
          <w:kern w:val="0"/>
        </w:rPr>
        <w:t xml:space="preserve">　　　　</w:t>
      </w:r>
      <w:r>
        <w:rPr>
          <w:rFonts w:hint="eastAsia"/>
          <w:kern w:val="0"/>
        </w:rPr>
        <w:t xml:space="preserve">　　　</w:t>
      </w:r>
      <w:r w:rsidR="00A86C2E">
        <w:rPr>
          <w:rFonts w:hint="eastAsia"/>
          <w:kern w:val="0"/>
        </w:rPr>
        <w:t xml:space="preserve">　　　　　　　　</w:t>
      </w:r>
      <w:r>
        <w:rPr>
          <w:rFonts w:hint="eastAsia"/>
          <w:kern w:val="0"/>
        </w:rPr>
        <w:t xml:space="preserve">　</w:t>
      </w:r>
      <w:r w:rsidR="00A86C2E">
        <w:rPr>
          <w:rFonts w:hint="eastAsia"/>
          <w:kern w:val="0"/>
        </w:rPr>
        <w:t>印</w:t>
      </w:r>
      <w:r w:rsidR="00F17F2E" w:rsidRPr="00BB4D62">
        <w:rPr>
          <w:rFonts w:hint="eastAsia"/>
          <w:kern w:val="0"/>
        </w:rPr>
        <w:t xml:space="preserve">　</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90586A">
        <w:rPr>
          <w:rFonts w:ascii="ＭＳ 明朝" w:eastAsia="ＭＳ 明朝" w:hAnsi="ＭＳ 明朝" w:hint="eastAsia"/>
          <w:sz w:val="21"/>
          <w:szCs w:val="21"/>
        </w:rPr>
        <w:t>公益財団法人かごしま環境未来財団電気自動車賃貸借契約に係る</w:t>
      </w:r>
      <w:r w:rsidR="00D77418">
        <w:rPr>
          <w:rFonts w:ascii="ＭＳ 明朝" w:eastAsia="ＭＳ 明朝" w:hAnsi="ＭＳ 明朝" w:hint="eastAsia"/>
          <w:sz w:val="21"/>
          <w:szCs w:val="21"/>
        </w:rPr>
        <w:t>制限付き</w:t>
      </w:r>
      <w:r w:rsidR="0090586A">
        <w:rPr>
          <w:rFonts w:ascii="ＭＳ 明朝" w:eastAsia="ＭＳ 明朝" w:hAnsi="ＭＳ 明朝" w:hint="eastAsia"/>
          <w:sz w:val="21"/>
          <w:szCs w:val="21"/>
        </w:rPr>
        <w:t>一般競争</w:t>
      </w:r>
      <w:r w:rsidR="00621866" w:rsidRPr="00BB4D62">
        <w:rPr>
          <w:rFonts w:ascii="ＭＳ 明朝" w:eastAsia="ＭＳ 明朝" w:hAnsi="ＭＳ 明朝" w:hint="eastAsia"/>
          <w:sz w:val="21"/>
          <w:szCs w:val="21"/>
        </w:rPr>
        <w:t>入札に参加</w:t>
      </w:r>
      <w:r w:rsidR="00D77418">
        <w:rPr>
          <w:rFonts w:ascii="ＭＳ 明朝" w:eastAsia="ＭＳ 明朝" w:hAnsi="ＭＳ 明朝" w:hint="eastAsia"/>
          <w:sz w:val="21"/>
          <w:szCs w:val="21"/>
        </w:rPr>
        <w:t>したいので、入札に参加</w:t>
      </w:r>
      <w:r w:rsidR="00621866" w:rsidRPr="00BB4D62">
        <w:rPr>
          <w:rFonts w:ascii="ＭＳ 明朝" w:eastAsia="ＭＳ 明朝" w:hAnsi="ＭＳ 明朝" w:hint="eastAsia"/>
          <w:sz w:val="21"/>
          <w:szCs w:val="21"/>
        </w:rPr>
        <w:t>する者に必要な資格の審査について、</w:t>
      </w:r>
      <w:r w:rsidR="00D77418">
        <w:rPr>
          <w:rFonts w:ascii="ＭＳ 明朝" w:eastAsia="ＭＳ 明朝" w:hAnsi="ＭＳ 明朝" w:hint="eastAsia"/>
          <w:sz w:val="21"/>
          <w:szCs w:val="21"/>
        </w:rPr>
        <w:t>下記のとおり関係</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w:t>
      </w:r>
      <w:r w:rsidR="004C6E76">
        <w:rPr>
          <w:rFonts w:asciiTheme="minorEastAsia" w:eastAsiaTheme="minorEastAsia" w:hAnsiTheme="minorEastAsia" w:hint="eastAsia"/>
          <w:sz w:val="21"/>
          <w:szCs w:val="21"/>
        </w:rPr>
        <w:t>誓約し</w:t>
      </w:r>
      <w:r w:rsidRPr="00BB4D62">
        <w:rPr>
          <w:rFonts w:asciiTheme="minorEastAsia" w:eastAsiaTheme="minorEastAsia" w:hAnsiTheme="minorEastAsia" w:hint="eastAsia"/>
          <w:sz w:val="21"/>
          <w:szCs w:val="21"/>
        </w:rPr>
        <w:t>ます。</w:t>
      </w:r>
    </w:p>
    <w:p w:rsidR="008D5F5E" w:rsidRPr="00BB4D62" w:rsidRDefault="008D5F5E" w:rsidP="00DF37AC">
      <w:pPr>
        <w:rPr>
          <w:rFonts w:asciiTheme="minorEastAsia" w:eastAsiaTheme="minorEastAsia" w:hAnsiTheme="minorEastAsia"/>
          <w:sz w:val="21"/>
          <w:szCs w:val="21"/>
        </w:rPr>
      </w:pPr>
    </w:p>
    <w:p w:rsidR="00E76A0C" w:rsidRPr="008D5F5E" w:rsidRDefault="00AC00F8" w:rsidP="008D5F5E">
      <w:pPr>
        <w:pStyle w:val="a9"/>
      </w:pPr>
      <w:r w:rsidRPr="00BB4D62">
        <w:rPr>
          <w:rFonts w:hint="eastAsia"/>
        </w:rPr>
        <w:t>記</w:t>
      </w: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90586A" w:rsidRDefault="00E76A0C" w:rsidP="008D5F5E">
            <w:pPr>
              <w:spacing w:line="360" w:lineRule="exact"/>
              <w:jc w:val="center"/>
              <w:textAlignment w:val="top"/>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資格要件</w:t>
            </w:r>
          </w:p>
        </w:tc>
        <w:tc>
          <w:tcPr>
            <w:tcW w:w="1560" w:type="dxa"/>
            <w:tcBorders>
              <w:bottom w:val="double" w:sz="4" w:space="0" w:color="auto"/>
            </w:tcBorders>
            <w:shd w:val="clear" w:color="auto" w:fill="DAEEF3"/>
          </w:tcPr>
          <w:p w:rsidR="00E76A0C" w:rsidRPr="0090586A" w:rsidRDefault="00E76A0C" w:rsidP="00056F02">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資格の有無</w:t>
            </w:r>
          </w:p>
          <w:p w:rsidR="00E76A0C" w:rsidRPr="0090586A" w:rsidRDefault="00E76A0C" w:rsidP="00056F02">
            <w:pPr>
              <w:spacing w:line="18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地方自治法施行令第１６７条の４の規定に該当しない者であること。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FF72A3" w:rsidRDefault="005B1B4B" w:rsidP="008D5F5E">
            <w:pPr>
              <w:spacing w:line="360" w:lineRule="exact"/>
              <w:ind w:left="360" w:hangingChars="200" w:hanging="360"/>
              <w:jc w:val="left"/>
              <w:rPr>
                <w:rFonts w:asciiTheme="minorEastAsia" w:eastAsiaTheme="minorEastAsia" w:hAnsiTheme="minorEastAsia"/>
                <w:sz w:val="18"/>
                <w:szCs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00FF72A3" w:rsidRPr="00D8258F">
              <w:rPr>
                <w:rFonts w:hAnsi="ＭＳ 明朝" w:hint="eastAsia"/>
              </w:rPr>
              <w:t xml:space="preserve"> </w:t>
            </w:r>
            <w:r w:rsidR="00FF72A3" w:rsidRPr="00FF72A3">
              <w:rPr>
                <w:rFonts w:asciiTheme="minorEastAsia" w:eastAsiaTheme="minorEastAsia" w:hAnsiTheme="minorEastAsia" w:hint="eastAsia"/>
                <w:sz w:val="18"/>
                <w:szCs w:val="18"/>
              </w:rPr>
              <w:t>この公告の日から落札決定の日までの間において、鹿児島市業務委託等有資格業者の指名停止に関する要綱（平成１１年４月１６日制定）その他の鹿児島市で定める指名停止に関する規程に基づく指名停止又は鹿児島市が行う契約からの暴力団排除対策要綱（平成２６年３月２７日制定）に基づく入札参加除外措置を受けていない</w:t>
            </w:r>
            <w:r w:rsidR="00AC62BB">
              <w:rPr>
                <w:rFonts w:asciiTheme="minorEastAsia" w:eastAsiaTheme="minorEastAsia" w:hAnsiTheme="minorEastAsia" w:hint="eastAsia"/>
                <w:sz w:val="18"/>
                <w:szCs w:val="18"/>
              </w:rPr>
              <w:t>者である</w:t>
            </w:r>
            <w:r w:rsidR="00FF72A3" w:rsidRPr="00FF72A3">
              <w:rPr>
                <w:rFonts w:asciiTheme="minorEastAsia" w:eastAsiaTheme="minorEastAsia" w:hAnsiTheme="minorEastAsia" w:hint="eastAsia"/>
                <w:sz w:val="18"/>
                <w:szCs w:val="18"/>
              </w:rPr>
              <w:t>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8D5F5E">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8D5F5E">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8D5F5E">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w:t>
            </w:r>
            <w:r w:rsidR="00AC62BB">
              <w:rPr>
                <w:rFonts w:asciiTheme="minorEastAsia" w:eastAsiaTheme="minorEastAsia" w:hAnsiTheme="minorEastAsia" w:hint="eastAsia"/>
                <w:sz w:val="18"/>
              </w:rPr>
              <w:t>の</w:t>
            </w:r>
            <w:r w:rsidR="00A86C2E">
              <w:rPr>
                <w:rFonts w:asciiTheme="minorEastAsia" w:eastAsiaTheme="minorEastAsia" w:hAnsiTheme="minorEastAsia" w:hint="eastAsia"/>
                <w:sz w:val="18"/>
              </w:rPr>
              <w:t>令和６年度</w:t>
            </w:r>
            <w:r w:rsidR="005B1B4B" w:rsidRPr="00BB4D62">
              <w:rPr>
                <w:rFonts w:asciiTheme="minorEastAsia" w:eastAsiaTheme="minorEastAsia" w:hAnsiTheme="minorEastAsia" w:hint="eastAsia"/>
                <w:sz w:val="18"/>
              </w:rPr>
              <w:t>業務委託等入札参加有資格者名簿において、大分類</w:t>
            </w:r>
            <w:r w:rsidR="005B1B4B" w:rsidRPr="00FF72A3">
              <w:rPr>
                <w:rFonts w:asciiTheme="minorEastAsia" w:eastAsiaTheme="minorEastAsia" w:hAnsiTheme="minorEastAsia" w:hint="eastAsia"/>
                <w:sz w:val="18"/>
              </w:rPr>
              <w:t>「</w:t>
            </w:r>
            <w:r w:rsidR="00FF72A3" w:rsidRPr="00FF72A3">
              <w:rPr>
                <w:rFonts w:asciiTheme="minorEastAsia" w:eastAsiaTheme="minorEastAsia" w:hAnsiTheme="minorEastAsia"/>
                <w:sz w:val="18"/>
              </w:rPr>
              <w:t>１０　物品の賃貸借</w:t>
            </w:r>
            <w:r w:rsidR="005B1B4B" w:rsidRPr="00FF72A3">
              <w:rPr>
                <w:rFonts w:asciiTheme="minorEastAsia" w:eastAsiaTheme="minorEastAsia" w:hAnsiTheme="minorEastAsia" w:hint="eastAsia"/>
                <w:sz w:val="18"/>
              </w:rPr>
              <w:t>」のうち、小分類「０</w:t>
            </w:r>
            <w:r w:rsidR="00FF72A3" w:rsidRPr="00FF72A3">
              <w:rPr>
                <w:rFonts w:asciiTheme="minorEastAsia" w:eastAsiaTheme="minorEastAsia" w:hAnsiTheme="minorEastAsia" w:hint="eastAsia"/>
                <w:sz w:val="18"/>
              </w:rPr>
              <w:t>４</w:t>
            </w:r>
            <w:r w:rsidR="007A01A3" w:rsidRPr="00FF72A3">
              <w:rPr>
                <w:rFonts w:asciiTheme="minorEastAsia" w:eastAsiaTheme="minorEastAsia" w:hAnsiTheme="minorEastAsia" w:hint="eastAsia"/>
                <w:sz w:val="18"/>
              </w:rPr>
              <w:t xml:space="preserve">　</w:t>
            </w:r>
            <w:r w:rsidR="00FF72A3" w:rsidRPr="00FF72A3">
              <w:rPr>
                <w:rFonts w:asciiTheme="minorEastAsia" w:eastAsiaTheme="minorEastAsia" w:hAnsiTheme="minorEastAsia" w:hint="eastAsia"/>
                <w:sz w:val="18"/>
              </w:rPr>
              <w:t>自動車賃貸借</w:t>
            </w:r>
            <w:r w:rsidR="005B1B4B" w:rsidRPr="00FF72A3">
              <w:rPr>
                <w:rFonts w:asciiTheme="minorEastAsia" w:eastAsiaTheme="minorEastAsia" w:hAnsiTheme="minorEastAsia" w:hint="eastAsia"/>
                <w:sz w:val="18"/>
              </w:rPr>
              <w:t>」に</w:t>
            </w:r>
            <w:r w:rsidR="005B1B4B" w:rsidRPr="00BB4D62">
              <w:rPr>
                <w:rFonts w:asciiTheme="minorEastAsia" w:eastAsiaTheme="minorEastAsia" w:hAnsiTheme="minorEastAsia" w:hint="eastAsia"/>
                <w:sz w:val="18"/>
              </w:rPr>
              <w:t>登録があり、指名競争入札参加資格を有する者であること。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kern w:val="0"/>
                <w:sz w:val="18"/>
              </w:rPr>
            </w:pPr>
            <w:r w:rsidRPr="00BB4D62">
              <w:rPr>
                <w:rFonts w:asciiTheme="minorEastAsia" w:eastAsiaTheme="minorEastAsia" w:hAnsiTheme="minorEastAsia" w:hint="eastAsia"/>
                <w:sz w:val="18"/>
              </w:rPr>
              <w:t>(7)</w:t>
            </w:r>
            <w:r w:rsidR="00056F02" w:rsidRPr="00BB4D62">
              <w:rPr>
                <w:rFonts w:asciiTheme="minorEastAsia" w:eastAsiaTheme="minorEastAsia" w:hAnsiTheme="minorEastAsia" w:hint="eastAsia"/>
                <w:sz w:val="18"/>
              </w:rPr>
              <w:t xml:space="preserve">　</w:t>
            </w:r>
            <w:r w:rsidR="00FF72A3">
              <w:rPr>
                <w:rFonts w:asciiTheme="minorEastAsia" w:eastAsiaTheme="minorEastAsia" w:hAnsiTheme="minorEastAsia" w:hint="eastAsia"/>
                <w:kern w:val="0"/>
                <w:sz w:val="18"/>
              </w:rPr>
              <w:t>鹿児島市内に主たる事務所又は営業所を有する法人であること</w:t>
            </w:r>
            <w:r w:rsidR="005B1B4B" w:rsidRPr="00BB4D62">
              <w:rPr>
                <w:rFonts w:asciiTheme="minorEastAsia" w:eastAsiaTheme="minorEastAsia" w:hAnsiTheme="minorEastAsia" w:hint="eastAsia"/>
                <w:kern w:val="0"/>
                <w:sz w:val="18"/>
              </w:rPr>
              <w:t>。</w:t>
            </w:r>
          </w:p>
        </w:tc>
        <w:tc>
          <w:tcPr>
            <w:tcW w:w="1560" w:type="dxa"/>
            <w:tcBorders>
              <w:top w:val="dotted" w:sz="4" w:space="0" w:color="auto"/>
              <w:bottom w:val="dotted" w:sz="4" w:space="0" w:color="auto"/>
            </w:tcBorders>
            <w:shd w:val="clear" w:color="auto" w:fill="auto"/>
            <w:vAlign w:val="center"/>
          </w:tcPr>
          <w:p w:rsidR="00E76A0C" w:rsidRPr="00BB4D62" w:rsidRDefault="00AC62BB"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4C6E76" w:rsidRPr="00BB4D62" w:rsidTr="008D5F5E">
        <w:tc>
          <w:tcPr>
            <w:tcW w:w="8509" w:type="dxa"/>
            <w:tcBorders>
              <w:top w:val="dotted" w:sz="4" w:space="0" w:color="auto"/>
              <w:bottom w:val="dotted" w:sz="4" w:space="0" w:color="auto"/>
            </w:tcBorders>
            <w:shd w:val="clear" w:color="auto" w:fill="auto"/>
            <w:vAlign w:val="center"/>
          </w:tcPr>
          <w:p w:rsidR="004C6E76" w:rsidRPr="004C6E76" w:rsidRDefault="004C6E76" w:rsidP="008D5F5E">
            <w:pPr>
              <w:pStyle w:val="af"/>
              <w:spacing w:line="360" w:lineRule="exact"/>
            </w:pPr>
            <w:r>
              <w:t xml:space="preserve">(8)  </w:t>
            </w:r>
            <w:r w:rsidRPr="004C6E76">
              <w:t>令和元年度以降において、官公庁と公用車賃貸借に関して１年間を超える契約の実績を有する者であること。</w:t>
            </w:r>
          </w:p>
        </w:tc>
        <w:tc>
          <w:tcPr>
            <w:tcW w:w="1560" w:type="dxa"/>
            <w:tcBorders>
              <w:top w:val="dotted" w:sz="4" w:space="0" w:color="auto"/>
              <w:bottom w:val="dotted" w:sz="4" w:space="0" w:color="auto"/>
            </w:tcBorders>
            <w:shd w:val="clear" w:color="auto" w:fill="auto"/>
            <w:vAlign w:val="center"/>
          </w:tcPr>
          <w:p w:rsidR="004C6E76" w:rsidRPr="00BB4D62" w:rsidRDefault="004C6E76"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single" w:sz="4" w:space="0" w:color="auto"/>
            </w:tcBorders>
            <w:shd w:val="clear" w:color="auto" w:fill="auto"/>
            <w:vAlign w:val="center"/>
          </w:tcPr>
          <w:p w:rsidR="00E76A0C" w:rsidRPr="00BB4D62" w:rsidRDefault="004C6E76" w:rsidP="008D5F5E">
            <w:pPr>
              <w:spacing w:line="360" w:lineRule="exact"/>
              <w:jc w:val="left"/>
              <w:rPr>
                <w:rFonts w:asciiTheme="minorEastAsia" w:eastAsiaTheme="minorEastAsia" w:hAnsiTheme="minorEastAsia"/>
                <w:sz w:val="18"/>
              </w:rPr>
            </w:pPr>
            <w:r>
              <w:rPr>
                <w:rFonts w:asciiTheme="minorEastAsia" w:eastAsiaTheme="minorEastAsia" w:hAnsiTheme="minorEastAsia" w:hint="eastAsia"/>
                <w:sz w:val="18"/>
              </w:rPr>
              <w:t>(9</w:t>
            </w:r>
            <w:r w:rsidR="00FF72A3" w:rsidRPr="00BB4D62">
              <w:rPr>
                <w:rFonts w:asciiTheme="minorEastAsia" w:eastAsiaTheme="minorEastAsia" w:hAnsiTheme="minorEastAsia" w:hint="eastAsia"/>
                <w:sz w:val="18"/>
              </w:rPr>
              <w:t xml:space="preserve">)　</w:t>
            </w:r>
            <w:r w:rsidR="00FF72A3" w:rsidRPr="00BB4D62">
              <w:rPr>
                <w:rFonts w:asciiTheme="minorEastAsia" w:eastAsiaTheme="minorEastAsia" w:hAnsiTheme="minorEastAsia" w:hint="eastAsia"/>
                <w:kern w:val="0"/>
                <w:sz w:val="18"/>
              </w:rPr>
              <w:t>納期の到来している市税（新型コロナウイルス感染症の影響により猶予を受けているものを除く。）を完納していること。</w:t>
            </w:r>
          </w:p>
        </w:tc>
        <w:tc>
          <w:tcPr>
            <w:tcW w:w="1560" w:type="dxa"/>
            <w:tcBorders>
              <w:top w:val="dotted" w:sz="4" w:space="0" w:color="auto"/>
              <w:bottom w:val="single" w:sz="4" w:space="0" w:color="auto"/>
            </w:tcBorders>
            <w:shd w:val="clear" w:color="auto" w:fill="auto"/>
            <w:vAlign w:val="center"/>
          </w:tcPr>
          <w:p w:rsidR="00E76A0C" w:rsidRPr="00BB4D62" w:rsidRDefault="004C6E76" w:rsidP="00557857">
            <w:pPr>
              <w:spacing w:line="360" w:lineRule="exact"/>
              <w:jc w:val="center"/>
              <w:rPr>
                <w:rFonts w:ascii="ＭＳ 明朝" w:hAnsi="ＭＳ 明朝"/>
                <w:sz w:val="16"/>
                <w:szCs w:val="16"/>
              </w:rPr>
            </w:pPr>
            <w:r w:rsidRPr="00BB4D62">
              <w:rPr>
                <w:rFonts w:ascii="ＭＳ 明朝" w:hAnsi="ＭＳ 明朝" w:hint="eastAsia"/>
                <w:sz w:val="16"/>
                <w:szCs w:val="16"/>
              </w:rPr>
              <w:t>有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90586A" w:rsidRDefault="00056F02" w:rsidP="00AE6D41">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担当者</w:t>
            </w:r>
          </w:p>
          <w:p w:rsidR="00056F02" w:rsidRPr="0090586A" w:rsidRDefault="00056F02" w:rsidP="00AE6D41">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（連絡先）</w:t>
            </w:r>
          </w:p>
        </w:tc>
        <w:tc>
          <w:tcPr>
            <w:tcW w:w="2882" w:type="dxa"/>
            <w:shd w:val="clear" w:color="auto" w:fill="auto"/>
            <w:vAlign w:val="center"/>
          </w:tcPr>
          <w:p w:rsidR="00056F02" w:rsidRPr="0090586A" w:rsidRDefault="00056F02" w:rsidP="00AE6D41">
            <w:pPr>
              <w:spacing w:line="2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2"/>
                <w:szCs w:val="16"/>
              </w:rPr>
              <w:t>（ふ り が な）</w:t>
            </w:r>
          </w:p>
        </w:tc>
        <w:tc>
          <w:tcPr>
            <w:tcW w:w="2882" w:type="dxa"/>
            <w:vMerge w:val="restart"/>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電　話　番　号</w:t>
            </w:r>
          </w:p>
        </w:tc>
        <w:tc>
          <w:tcPr>
            <w:tcW w:w="2883" w:type="dxa"/>
            <w:vMerge w:val="restart"/>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p>
        </w:tc>
        <w:tc>
          <w:tcPr>
            <w:tcW w:w="2882" w:type="dxa"/>
            <w:shd w:val="clear" w:color="auto" w:fill="auto"/>
            <w:vAlign w:val="center"/>
          </w:tcPr>
          <w:p w:rsidR="00056F02" w:rsidRPr="0090586A" w:rsidRDefault="00056F02" w:rsidP="00AE6D41">
            <w:pPr>
              <w:spacing w:line="2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氏　　　　　名</w:t>
            </w:r>
          </w:p>
        </w:tc>
        <w:tc>
          <w:tcPr>
            <w:tcW w:w="2882" w:type="dxa"/>
            <w:vMerge/>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p>
        </w:tc>
        <w:tc>
          <w:tcPr>
            <w:tcW w:w="2883" w:type="dxa"/>
            <w:vMerge/>
            <w:shd w:val="clear" w:color="auto" w:fill="auto"/>
            <w:vAlign w:val="center"/>
          </w:tcPr>
          <w:p w:rsidR="00056F02" w:rsidRPr="0090586A" w:rsidRDefault="00056F02" w:rsidP="00AE6D41">
            <w:pPr>
              <w:spacing w:line="240" w:lineRule="exact"/>
              <w:jc w:val="left"/>
              <w:rPr>
                <w:rFonts w:asciiTheme="minorEastAsia" w:eastAsiaTheme="minorEastAsia" w:hAnsiTheme="minorEastAsia"/>
                <w:sz w:val="16"/>
                <w:szCs w:val="16"/>
              </w:rPr>
            </w:pPr>
          </w:p>
        </w:tc>
      </w:tr>
      <w:tr w:rsidR="00BB4D62" w:rsidRPr="00BB4D62" w:rsidTr="0090586A">
        <w:trPr>
          <w:trHeight w:val="849"/>
        </w:trPr>
        <w:tc>
          <w:tcPr>
            <w:tcW w:w="1422" w:type="dxa"/>
            <w:vMerge/>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p>
        </w:tc>
        <w:tc>
          <w:tcPr>
            <w:tcW w:w="2882" w:type="dxa"/>
            <w:shd w:val="clear" w:color="auto" w:fill="auto"/>
            <w:vAlign w:val="center"/>
          </w:tcPr>
          <w:p w:rsidR="00056F02" w:rsidRPr="0090586A" w:rsidRDefault="00056F02" w:rsidP="00AE6D41">
            <w:pPr>
              <w:spacing w:line="200" w:lineRule="exact"/>
              <w:jc w:val="center"/>
              <w:rPr>
                <w:rFonts w:asciiTheme="minorEastAsia" w:eastAsiaTheme="minorEastAsia" w:hAnsiTheme="minorEastAsia"/>
                <w:sz w:val="16"/>
                <w:szCs w:val="16"/>
              </w:rPr>
            </w:pPr>
          </w:p>
        </w:tc>
        <w:tc>
          <w:tcPr>
            <w:tcW w:w="2882" w:type="dxa"/>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p>
        </w:tc>
        <w:tc>
          <w:tcPr>
            <w:tcW w:w="2883" w:type="dxa"/>
            <w:shd w:val="clear" w:color="auto" w:fill="auto"/>
            <w:vAlign w:val="center"/>
          </w:tcPr>
          <w:p w:rsidR="00056F02" w:rsidRPr="0090586A" w:rsidRDefault="00056F02" w:rsidP="00AE6D41">
            <w:pPr>
              <w:spacing w:line="240" w:lineRule="exact"/>
              <w:jc w:val="left"/>
              <w:rPr>
                <w:rFonts w:asciiTheme="minorEastAsia" w:eastAsiaTheme="minorEastAsia" w:hAnsiTheme="minorEastAsia"/>
                <w:sz w:val="16"/>
                <w:szCs w:val="16"/>
              </w:rPr>
            </w:pPr>
          </w:p>
        </w:tc>
      </w:tr>
    </w:tbl>
    <w:p w:rsidR="00056F02" w:rsidRPr="00BB4D62" w:rsidRDefault="00056F02" w:rsidP="008D5F5E">
      <w:pPr>
        <w:spacing w:line="416" w:lineRule="exact"/>
        <w:rPr>
          <w:rFonts w:asciiTheme="minorEastAsia" w:eastAsiaTheme="minorEastAsia" w:hAnsiTheme="minorEastAsia"/>
          <w:sz w:val="21"/>
          <w:szCs w:val="21"/>
        </w:rPr>
      </w:pPr>
    </w:p>
    <w:sectPr w:rsidR="00056F02" w:rsidRPr="00BB4D62" w:rsidSect="00056F02">
      <w:headerReference w:type="default" r:id="rId8"/>
      <w:pgSz w:w="11906" w:h="16838"/>
      <w:pgMar w:top="720" w:right="720" w:bottom="72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A" w:rsidRDefault="009B4A5A" w:rsidP="00CF6408">
    <w:pPr>
      <w:pStyle w:val="a3"/>
      <w:ind w:right="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1B47B5"/>
    <w:rsid w:val="00314EA3"/>
    <w:rsid w:val="00357FCA"/>
    <w:rsid w:val="003972BA"/>
    <w:rsid w:val="003E561D"/>
    <w:rsid w:val="00431945"/>
    <w:rsid w:val="00481D76"/>
    <w:rsid w:val="004C6E76"/>
    <w:rsid w:val="005273B9"/>
    <w:rsid w:val="005B1B4B"/>
    <w:rsid w:val="00621866"/>
    <w:rsid w:val="0075731E"/>
    <w:rsid w:val="007A01A3"/>
    <w:rsid w:val="0082720C"/>
    <w:rsid w:val="00874007"/>
    <w:rsid w:val="008D5F5E"/>
    <w:rsid w:val="0090586A"/>
    <w:rsid w:val="009411B8"/>
    <w:rsid w:val="0095074A"/>
    <w:rsid w:val="009B4A5A"/>
    <w:rsid w:val="00A52894"/>
    <w:rsid w:val="00A869A4"/>
    <w:rsid w:val="00A86C2E"/>
    <w:rsid w:val="00AC00F8"/>
    <w:rsid w:val="00AC62BB"/>
    <w:rsid w:val="00AD18A6"/>
    <w:rsid w:val="00B220BA"/>
    <w:rsid w:val="00B25AC1"/>
    <w:rsid w:val="00B33228"/>
    <w:rsid w:val="00B75A79"/>
    <w:rsid w:val="00B91141"/>
    <w:rsid w:val="00B97852"/>
    <w:rsid w:val="00BB4D62"/>
    <w:rsid w:val="00C16F25"/>
    <w:rsid w:val="00CA2E0B"/>
    <w:rsid w:val="00CB5A97"/>
    <w:rsid w:val="00CF6408"/>
    <w:rsid w:val="00D77418"/>
    <w:rsid w:val="00DC07B0"/>
    <w:rsid w:val="00DF37AC"/>
    <w:rsid w:val="00E47AE4"/>
    <w:rsid w:val="00E76A0C"/>
    <w:rsid w:val="00EF4526"/>
    <w:rsid w:val="00F00EC0"/>
    <w:rsid w:val="00F06028"/>
    <w:rsid w:val="00F17F2E"/>
    <w:rsid w:val="00F6491F"/>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 w:type="paragraph" w:styleId="af">
    <w:name w:val="Body Text Indent"/>
    <w:basedOn w:val="a"/>
    <w:link w:val="af0"/>
    <w:uiPriority w:val="99"/>
    <w:unhideWhenUsed/>
    <w:rsid w:val="004C6E76"/>
    <w:pPr>
      <w:spacing w:line="416" w:lineRule="exact"/>
      <w:ind w:left="360" w:hangingChars="200" w:hanging="360"/>
      <w:jc w:val="left"/>
    </w:pPr>
    <w:rPr>
      <w:rFonts w:asciiTheme="minorEastAsia" w:eastAsiaTheme="minorEastAsia" w:hAnsiTheme="minorEastAsia"/>
      <w:sz w:val="18"/>
      <w:szCs w:val="18"/>
    </w:rPr>
  </w:style>
  <w:style w:type="character" w:customStyle="1" w:styleId="af0">
    <w:name w:val="本文インデント (文字)"/>
    <w:basedOn w:val="a0"/>
    <w:link w:val="af"/>
    <w:uiPriority w:val="99"/>
    <w:rsid w:val="004C6E76"/>
    <w:rPr>
      <w:rFonts w:asciiTheme="minorEastAsia" w:hAnsi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155F8-3301-47C5-93AB-32D3DFCE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fujimiya</cp:lastModifiedBy>
  <cp:revision>22</cp:revision>
  <cp:lastPrinted>2024-10-25T06:40:00Z</cp:lastPrinted>
  <dcterms:created xsi:type="dcterms:W3CDTF">2021-03-04T01:13:00Z</dcterms:created>
  <dcterms:modified xsi:type="dcterms:W3CDTF">2024-10-25T07:00:00Z</dcterms:modified>
</cp:coreProperties>
</file>